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A9" w:rsidRPr="00F208F7" w:rsidRDefault="006439A9" w:rsidP="006439A9">
      <w:pPr>
        <w:keepLines/>
        <w:ind w:left="4536"/>
        <w:jc w:val="both"/>
        <w:outlineLvl w:val="0"/>
        <w:rPr>
          <w:sz w:val="26"/>
          <w:szCs w:val="26"/>
        </w:rPr>
      </w:pPr>
      <w:r w:rsidRPr="00F208F7">
        <w:rPr>
          <w:sz w:val="26"/>
          <w:szCs w:val="26"/>
        </w:rPr>
        <w:t xml:space="preserve">Приложение 2 </w:t>
      </w:r>
    </w:p>
    <w:p w:rsidR="006439A9" w:rsidRPr="00F208F7" w:rsidRDefault="006439A9" w:rsidP="006439A9">
      <w:pPr>
        <w:keepLines/>
        <w:ind w:left="4536"/>
        <w:jc w:val="both"/>
        <w:outlineLvl w:val="0"/>
        <w:rPr>
          <w:sz w:val="26"/>
          <w:szCs w:val="26"/>
        </w:rPr>
      </w:pPr>
      <w:r w:rsidRPr="00F208F7">
        <w:rPr>
          <w:sz w:val="26"/>
          <w:szCs w:val="26"/>
        </w:rPr>
        <w:t>к Регламенту принятия решения о заключении с банками соглашений о сотрудничестве по предоставлению поручительств некоммерческой организацией «Гарантийный фонд для субъектов малого и среднего предпринимательства Оренбургской области (микро</w:t>
      </w:r>
      <w:r>
        <w:rPr>
          <w:sz w:val="26"/>
          <w:szCs w:val="26"/>
        </w:rPr>
        <w:t>кредитная компания</w:t>
      </w:r>
      <w:r w:rsidRPr="00F208F7">
        <w:rPr>
          <w:sz w:val="26"/>
          <w:szCs w:val="26"/>
        </w:rPr>
        <w:t>)»</w:t>
      </w:r>
    </w:p>
    <w:p w:rsidR="006439A9" w:rsidRPr="00CE764C" w:rsidRDefault="006439A9" w:rsidP="006439A9">
      <w:pPr>
        <w:keepLines/>
        <w:ind w:firstLine="709"/>
        <w:jc w:val="right"/>
        <w:rPr>
          <w:b/>
          <w:sz w:val="26"/>
          <w:szCs w:val="26"/>
          <w:highlight w:val="yellow"/>
        </w:rPr>
      </w:pPr>
    </w:p>
    <w:p w:rsidR="006439A9" w:rsidRPr="00CE764C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Pr="00A42600" w:rsidRDefault="006439A9" w:rsidP="006439A9">
      <w:pPr>
        <w:ind w:right="144"/>
        <w:jc w:val="center"/>
        <w:rPr>
          <w:b/>
          <w:color w:val="000000"/>
          <w:sz w:val="26"/>
          <w:szCs w:val="26"/>
        </w:rPr>
      </w:pPr>
      <w:r w:rsidRPr="00A42600">
        <w:rPr>
          <w:b/>
          <w:color w:val="000000"/>
          <w:sz w:val="26"/>
          <w:szCs w:val="26"/>
        </w:rPr>
        <w:t>СОГЛАШЕНИЕ №_____</w:t>
      </w:r>
    </w:p>
    <w:p w:rsidR="006439A9" w:rsidRPr="00A42600" w:rsidRDefault="006439A9" w:rsidP="006439A9">
      <w:pPr>
        <w:jc w:val="center"/>
        <w:rPr>
          <w:b/>
          <w:color w:val="000000"/>
          <w:sz w:val="26"/>
          <w:szCs w:val="26"/>
        </w:rPr>
      </w:pPr>
      <w:r w:rsidRPr="00A42600">
        <w:rPr>
          <w:b/>
          <w:color w:val="000000"/>
          <w:sz w:val="26"/>
          <w:szCs w:val="26"/>
        </w:rPr>
        <w:t xml:space="preserve">о порядке сотрудничества по программе предоставления поручительств </w:t>
      </w:r>
    </w:p>
    <w:p w:rsidR="006439A9" w:rsidRPr="00A42600" w:rsidRDefault="006439A9" w:rsidP="006439A9">
      <w:pPr>
        <w:jc w:val="center"/>
        <w:rPr>
          <w:b/>
          <w:color w:val="000000"/>
          <w:sz w:val="26"/>
          <w:szCs w:val="26"/>
        </w:rPr>
      </w:pPr>
      <w:r w:rsidRPr="00A42600">
        <w:rPr>
          <w:b/>
          <w:color w:val="000000"/>
          <w:sz w:val="26"/>
          <w:szCs w:val="26"/>
        </w:rPr>
        <w:t>по кредитным договорам</w:t>
      </w: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6439A9" w:rsidRPr="00795D27" w:rsidTr="00910E58">
        <w:tc>
          <w:tcPr>
            <w:tcW w:w="4785" w:type="dxa"/>
          </w:tcPr>
          <w:p w:rsidR="006439A9" w:rsidRPr="00A42600" w:rsidRDefault="006439A9" w:rsidP="00910E58">
            <w:pPr>
              <w:spacing w:line="380" w:lineRule="atLeast"/>
              <w:rPr>
                <w:color w:val="000000"/>
                <w:sz w:val="26"/>
                <w:szCs w:val="26"/>
              </w:rPr>
            </w:pPr>
            <w:proofErr w:type="gramStart"/>
            <w:r w:rsidRPr="00A42600">
              <w:rPr>
                <w:color w:val="000000"/>
                <w:sz w:val="26"/>
                <w:szCs w:val="26"/>
              </w:rPr>
              <w:t xml:space="preserve">город </w:t>
            </w:r>
            <w:r>
              <w:rPr>
                <w:color w:val="000000"/>
                <w:sz w:val="26"/>
                <w:szCs w:val="26"/>
              </w:rPr>
              <w:t xml:space="preserve"> Оренбург</w:t>
            </w:r>
            <w:proofErr w:type="gramEnd"/>
          </w:p>
        </w:tc>
        <w:tc>
          <w:tcPr>
            <w:tcW w:w="4786" w:type="dxa"/>
          </w:tcPr>
          <w:p w:rsidR="006439A9" w:rsidRPr="00A42600" w:rsidRDefault="006439A9" w:rsidP="00910E58">
            <w:pPr>
              <w:spacing w:line="380" w:lineRule="atLeast"/>
              <w:jc w:val="right"/>
              <w:rPr>
                <w:color w:val="000000"/>
                <w:sz w:val="26"/>
                <w:szCs w:val="26"/>
              </w:rPr>
            </w:pPr>
            <w:r w:rsidRPr="00A42600">
              <w:rPr>
                <w:color w:val="000000"/>
                <w:sz w:val="26"/>
                <w:szCs w:val="26"/>
              </w:rPr>
              <w:t>«_____» _________________ 201__ г.</w:t>
            </w:r>
          </w:p>
        </w:tc>
      </w:tr>
    </w:tbl>
    <w:p w:rsidR="006439A9" w:rsidRPr="00A42600" w:rsidRDefault="006439A9" w:rsidP="006439A9">
      <w:pPr>
        <w:spacing w:line="380" w:lineRule="atLeast"/>
        <w:jc w:val="both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>Некоммерческая</w:t>
      </w:r>
      <w:r w:rsidRPr="005C6D05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5C6D05">
        <w:rPr>
          <w:sz w:val="26"/>
          <w:szCs w:val="26"/>
        </w:rPr>
        <w:t xml:space="preserve"> «Гарантийный фонд для субъектов малого и среднего предпринимательства Оренбургской области (микро</w:t>
      </w:r>
      <w:r>
        <w:rPr>
          <w:sz w:val="26"/>
          <w:szCs w:val="26"/>
        </w:rPr>
        <w:t>кредитная компания</w:t>
      </w:r>
      <w:r w:rsidRPr="005C6D05">
        <w:rPr>
          <w:sz w:val="26"/>
          <w:szCs w:val="26"/>
        </w:rPr>
        <w:t>)»</w:t>
      </w:r>
      <w:r w:rsidRPr="00A42600">
        <w:rPr>
          <w:b/>
          <w:color w:val="000000"/>
          <w:sz w:val="26"/>
          <w:szCs w:val="26"/>
        </w:rPr>
        <w:t>,</w:t>
      </w:r>
      <w:r w:rsidRPr="00A42600">
        <w:rPr>
          <w:color w:val="000000"/>
          <w:sz w:val="26"/>
          <w:szCs w:val="26"/>
        </w:rPr>
        <w:t xml:space="preserve"> в дальнейшем именуемая «Региональная гарантийная организация, РГО», в лице ___________________</w:t>
      </w:r>
      <w:r w:rsidRPr="00795D27">
        <w:rPr>
          <w:color w:val="000000"/>
          <w:sz w:val="26"/>
          <w:szCs w:val="26"/>
        </w:rPr>
        <w:t>________________, действующ</w:t>
      </w:r>
      <w:r>
        <w:rPr>
          <w:color w:val="000000"/>
          <w:sz w:val="26"/>
          <w:szCs w:val="26"/>
        </w:rPr>
        <w:t>его</w:t>
      </w:r>
      <w:r w:rsidRPr="00A42600">
        <w:rPr>
          <w:color w:val="000000"/>
          <w:sz w:val="26"/>
          <w:szCs w:val="26"/>
        </w:rPr>
        <w:t xml:space="preserve"> на основании _________________________, с одной стороны, и </w:t>
      </w:r>
      <w:r>
        <w:rPr>
          <w:color w:val="000000"/>
          <w:sz w:val="26"/>
          <w:szCs w:val="26"/>
        </w:rPr>
        <w:t>__________________________(</w:t>
      </w:r>
      <w:r>
        <w:rPr>
          <w:i/>
          <w:color w:val="000000"/>
          <w:sz w:val="26"/>
          <w:szCs w:val="26"/>
        </w:rPr>
        <w:t>наименование банка)</w:t>
      </w:r>
      <w:r w:rsidRPr="00A42600">
        <w:rPr>
          <w:color w:val="000000"/>
          <w:sz w:val="26"/>
          <w:szCs w:val="26"/>
        </w:rPr>
        <w:t>, в дальнейшем именуемый «Банк» в лице __________________________________________ действующего на основании ____________, с другой стороны, далее именуемые «Стороны», заключили настоящее Соглашение о порядке сотрудничества по программе предоставления поручительств по кредитным договорам (далее – Соглашение) о нижеследующем.</w:t>
      </w:r>
    </w:p>
    <w:p w:rsidR="006439A9" w:rsidRPr="00A42600" w:rsidRDefault="006439A9" w:rsidP="006439A9">
      <w:pPr>
        <w:keepNext/>
        <w:keepLines/>
        <w:jc w:val="both"/>
        <w:outlineLvl w:val="0"/>
        <w:rPr>
          <w:bCs/>
          <w:color w:val="000000"/>
          <w:sz w:val="26"/>
          <w:szCs w:val="26"/>
        </w:rPr>
      </w:pPr>
    </w:p>
    <w:p w:rsidR="006439A9" w:rsidRPr="00A42600" w:rsidRDefault="006439A9" w:rsidP="006439A9">
      <w:pPr>
        <w:keepNext/>
        <w:keepLines/>
        <w:jc w:val="center"/>
        <w:outlineLvl w:val="0"/>
        <w:rPr>
          <w:bCs/>
          <w:color w:val="000000"/>
          <w:sz w:val="26"/>
          <w:szCs w:val="26"/>
        </w:rPr>
      </w:pPr>
      <w:r w:rsidRPr="00A42600">
        <w:rPr>
          <w:bCs/>
          <w:color w:val="000000"/>
          <w:sz w:val="26"/>
          <w:szCs w:val="26"/>
        </w:rPr>
        <w:t>1. Цели Соглашения</w:t>
      </w:r>
    </w:p>
    <w:p w:rsidR="006439A9" w:rsidRPr="00A42600" w:rsidRDefault="006439A9" w:rsidP="006439A9">
      <w:pPr>
        <w:rPr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1.1. Целью настоящего Соглашения является расширение кредитования </w:t>
      </w:r>
      <w:r w:rsidRPr="00A42600">
        <w:rPr>
          <w:sz w:val="26"/>
          <w:szCs w:val="26"/>
        </w:rPr>
        <w:t xml:space="preserve">субъектов малого и среднего предпринимательства </w:t>
      </w:r>
      <w:r>
        <w:rPr>
          <w:sz w:val="26"/>
          <w:szCs w:val="26"/>
        </w:rPr>
        <w:t>Оренбургской области</w:t>
      </w:r>
      <w:r w:rsidRPr="00A42600">
        <w:rPr>
          <w:sz w:val="26"/>
          <w:szCs w:val="26"/>
        </w:rPr>
        <w:t xml:space="preserve"> (далее – субъекты МСП) и организаций инфраструктуры поддержки субъектов МСП, создание условий в интересах субъектов МСП</w:t>
      </w:r>
      <w:r w:rsidRPr="00A42600">
        <w:rPr>
          <w:color w:val="000000"/>
          <w:sz w:val="26"/>
          <w:szCs w:val="26"/>
        </w:rPr>
        <w:t xml:space="preserve">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для обеспечения им равного доступа к кредитным ресурсам.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1.2. Для реализации цели, предусмотренной подпунктом 1.1 настоящего Соглашения, РГО разработана программа содействия развитию кредитования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(далее – программа РГО), предусматривающая предоставление РГО на условиях субсидиарной ответственности РГО поручительств и (или) независимых гарантий (далее – поручительства) по обязательствам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по кредитным договорам.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1.3. Настоящее Соглашение регламентирует участие Банка в программе РГО в качестве партнёра.</w:t>
      </w: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>2. Программа РГО</w:t>
      </w: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lastRenderedPageBreak/>
        <w:tab/>
        <w:t>2.1. Программа РГО предусматривает предоставление на условиях субсидиарной ответственности РГО поручительств по обязательствам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 по кредитным договорам</w:t>
      </w:r>
      <w:r w:rsidRPr="00A42600">
        <w:rPr>
          <w:color w:val="000000"/>
          <w:sz w:val="26"/>
          <w:szCs w:val="26"/>
        </w:rPr>
        <w:t>. В этих целях уполномоченными органами РГО утверждаются: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требования к </w:t>
      </w:r>
      <w:r w:rsidRPr="00A42600">
        <w:rPr>
          <w:sz w:val="26"/>
          <w:szCs w:val="26"/>
        </w:rPr>
        <w:t xml:space="preserve">субъектам МСП </w:t>
      </w:r>
      <w:r w:rsidRPr="00A42600">
        <w:rPr>
          <w:color w:val="000000"/>
          <w:sz w:val="26"/>
          <w:szCs w:val="26"/>
        </w:rPr>
        <w:t>и их кредитным заявкам, по которым РГО предоставляет поручительства;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ограничения по размеру представляемых РГО поручительств, как в абсолютном, так и в относительном выражении; 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общий лимит поручительств (максимальный </w:t>
      </w:r>
      <w:r w:rsidRPr="00A42600">
        <w:rPr>
          <w:sz w:val="26"/>
          <w:szCs w:val="26"/>
        </w:rPr>
        <w:t>совокупный объём всех действующих поручительств РГО), и порядок его изменения;</w:t>
      </w:r>
    </w:p>
    <w:p w:rsidR="006439A9" w:rsidRPr="00A42600" w:rsidRDefault="006439A9" w:rsidP="006439A9">
      <w:pPr>
        <w:jc w:val="both"/>
        <w:rPr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</w:t>
      </w:r>
      <w:r w:rsidRPr="00A42600">
        <w:rPr>
          <w:sz w:val="26"/>
          <w:szCs w:val="26"/>
        </w:rPr>
        <w:t>лимит партнёра РГО - максимальный объем поручительств партнёра РГО;</w:t>
      </w:r>
    </w:p>
    <w:p w:rsidR="006439A9" w:rsidRPr="00A42600" w:rsidRDefault="006439A9" w:rsidP="006439A9">
      <w:pPr>
        <w:jc w:val="both"/>
        <w:rPr>
          <w:sz w:val="26"/>
          <w:szCs w:val="26"/>
        </w:rPr>
      </w:pPr>
      <w:r w:rsidRPr="00A42600">
        <w:rPr>
          <w:sz w:val="26"/>
          <w:szCs w:val="26"/>
        </w:rPr>
        <w:tab/>
        <w:t>- внутренние нормативные документы, регламентирующие порядок и условия предоставления поручительств по кредитным договорам;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типовая форма договора поручительства (и (или) типовая форма независимой гарантии) по кредитному договору.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 xml:space="preserve"> 3. Принципы взаимодействия Сторон</w:t>
      </w: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3.1. Настоящее Соглашение не ограничивает Стороны во взаимоотношениях с другими организациями (партнёрами) для достижения целей, указанных в настоящем Соглашении, и не направлено на ограничение конкуренции на рынке финансовых (банковских) услуг.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3.2. Стороны в своей деятельности руководствуются принципами открытости, прозрачности, публичности и конкуренции. 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3.3. РГО ежеквартально предоставляет по запросу Банка информацию: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о размере активов РГО, их качественной и количественной структуре по состоянию на последний отчётный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об общем объёме действующих обязательств перед всеми партнёрами РГО по состоянию на последний отчётный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об объёме выданных РГО поручительств и прекращённых обязательствах по состоянию на последний отчётный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бухгалтерский баланс и отчёт о финансовых результатах на позднее 15 (пятнадцати) рабочих дней после истечения сроков, установленных законодательством Российской Федерации для предоставления документов бухгалтерской отчётности в уполномоченный налоговый орган; </w:t>
      </w:r>
    </w:p>
    <w:p w:rsidR="006439A9" w:rsidRPr="00A42600" w:rsidRDefault="006439A9" w:rsidP="006439A9">
      <w:pPr>
        <w:jc w:val="both"/>
        <w:rPr>
          <w:color w:val="FF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</w:t>
      </w:r>
      <w:r w:rsidRPr="00A42600">
        <w:rPr>
          <w:sz w:val="26"/>
          <w:szCs w:val="26"/>
        </w:rPr>
        <w:t>о текущих (оставшихся) объёмах лимита поручительств на партнёра РГО.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3.4. Банк ежеквартально предоставляет по запросу РГО информацию: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 - об объёме кредитов, выданных под поручительство РГО за прошедший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об общем объёме кредитов, выданных Банком субъектам МСП</w:t>
      </w:r>
      <w:r w:rsidRPr="00A42600">
        <w:rPr>
          <w:sz w:val="26"/>
          <w:szCs w:val="26"/>
        </w:rPr>
        <w:t xml:space="preserve"> 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за прошедший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об общем количестве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>, получивших кредиты за прошедший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о причинах отказов в выдаче кредитов субъектам МСП </w:t>
      </w:r>
      <w:r w:rsidRPr="00A42600">
        <w:rPr>
          <w:sz w:val="26"/>
          <w:szCs w:val="26"/>
        </w:rPr>
        <w:t>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(обобщённая информация) за прошедший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lastRenderedPageBreak/>
        <w:tab/>
        <w:t>-  об общем объёме просроченных и неисполненных субъектами МСП</w:t>
      </w:r>
      <w:r w:rsidRPr="00A42600">
        <w:rPr>
          <w:sz w:val="26"/>
          <w:szCs w:val="26"/>
        </w:rPr>
        <w:t xml:space="preserve"> и организациями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обязательств по кредитным договорам, выданным под поручительство РГО;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об общем объёме требований, предъявленных Банком к РГО по выданным поручительствам за прошедший период (квартал).</w:t>
      </w:r>
    </w:p>
    <w:p w:rsidR="006439A9" w:rsidRPr="00A42600" w:rsidRDefault="006439A9" w:rsidP="006439A9">
      <w:pPr>
        <w:ind w:left="720"/>
        <w:jc w:val="both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>4. Обязанности Сторон</w:t>
      </w: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4.1. РГО обязуется: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4.1.1. Обеспечить единые принципы участия банков-партнёров в программе РГО.</w:t>
      </w:r>
    </w:p>
    <w:p w:rsidR="006439A9" w:rsidRPr="00A42600" w:rsidRDefault="006439A9" w:rsidP="006439A9">
      <w:pPr>
        <w:tabs>
          <w:tab w:val="left" w:pos="5340"/>
        </w:tabs>
        <w:rPr>
          <w:sz w:val="26"/>
          <w:szCs w:val="26"/>
        </w:rPr>
      </w:pPr>
      <w:r w:rsidRPr="00A42600">
        <w:rPr>
          <w:sz w:val="26"/>
          <w:szCs w:val="26"/>
        </w:rPr>
        <w:tab/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4.1.2. Проводить активную политику по информированию субъектов МСП</w:t>
      </w:r>
      <w:r w:rsidRPr="00A42600">
        <w:rPr>
          <w:sz w:val="26"/>
          <w:szCs w:val="26"/>
        </w:rPr>
        <w:t xml:space="preserve"> и организации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о программе РГО;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4.1.3. 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РГО. 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4.1.4. Использовать ссылки на Банк при реализации политики по информированию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о программе РГО, в том числе обеспечить доступ к ссылке на сайт Банка на сайте РГО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4.1.5. В случае необходимости привлекать специалистов Банка для разработки новых редакций внутренних нормативных документов, регламентирующих деятельность РГО и её взаимодействие с Банком.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4.1.6. Своевременно информировать Банк об утверждённых РГО внутренних нормативных документах, регламентирующих взаимодействие Сторон в рамках настоящего Соглашения.</w:t>
      </w:r>
    </w:p>
    <w:p w:rsidR="006439A9" w:rsidRPr="00A42600" w:rsidRDefault="006439A9" w:rsidP="006439A9">
      <w:pPr>
        <w:ind w:firstLine="720"/>
        <w:jc w:val="both"/>
        <w:rPr>
          <w:color w:val="000000"/>
          <w:sz w:val="26"/>
          <w:szCs w:val="26"/>
        </w:rPr>
      </w:pPr>
      <w:r w:rsidRPr="00A42600">
        <w:rPr>
          <w:sz w:val="26"/>
          <w:szCs w:val="26"/>
        </w:rPr>
        <w:t xml:space="preserve">4.1.7. По запросу Банка предоставлять иные сведения и (или) документы, касающиеся деятельности РГО, в том числе по </w:t>
      </w:r>
      <w:r w:rsidRPr="00A42600">
        <w:rPr>
          <w:color w:val="000000"/>
          <w:sz w:val="26"/>
          <w:szCs w:val="26"/>
        </w:rPr>
        <w:t>предоставлению поручительств по обязательствам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 по кредитным договорам</w:t>
      </w:r>
      <w:r w:rsidRPr="00A42600">
        <w:rPr>
          <w:color w:val="000000"/>
          <w:sz w:val="26"/>
          <w:szCs w:val="26"/>
        </w:rPr>
        <w:t>, если это не противоречит требованиям действующего законодательства Российской Федерации</w:t>
      </w:r>
      <w:r w:rsidRPr="00A42600">
        <w:rPr>
          <w:sz w:val="26"/>
          <w:szCs w:val="26"/>
        </w:rPr>
        <w:t>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4.2. Банк обязуется: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4.2.1. Обеспечивать выдачу кредитов субъектам МСП</w:t>
      </w:r>
      <w:r w:rsidRPr="00A42600">
        <w:rPr>
          <w:sz w:val="26"/>
          <w:szCs w:val="26"/>
        </w:rPr>
        <w:t xml:space="preserve"> 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с привлечением в качестве обеспечения таких кредитов поручительств РГО путём заключения</w:t>
      </w:r>
      <w:r>
        <w:rPr>
          <w:color w:val="000000"/>
          <w:sz w:val="26"/>
          <w:szCs w:val="26"/>
        </w:rPr>
        <w:t xml:space="preserve"> </w:t>
      </w:r>
      <w:r w:rsidRPr="00A42600">
        <w:rPr>
          <w:color w:val="000000"/>
          <w:sz w:val="26"/>
          <w:szCs w:val="26"/>
        </w:rPr>
        <w:t>договоров поручительства (использования независимых гарантий) по типовой форме, утвержденной уполномоченным органом РГО.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4.2.2. Оказывать информационную и консультационную поддержку субъектам МСП</w:t>
      </w:r>
      <w:r w:rsidRPr="00A42600">
        <w:rPr>
          <w:sz w:val="26"/>
          <w:szCs w:val="26"/>
        </w:rPr>
        <w:t xml:space="preserve"> 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в определении предпочтительных форм финансирования проектов и текущей деятельности.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4.2.3. Информировать субъектов МСП</w:t>
      </w:r>
      <w:r w:rsidRPr="00A42600">
        <w:rPr>
          <w:sz w:val="26"/>
          <w:szCs w:val="26"/>
        </w:rPr>
        <w:t xml:space="preserve"> и организации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о программе РГО, а также оказывать им консультационную поддержку по программе РГО;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4.2.4. Проводить взвешенную и осмотрительную политику кредитования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по программе РГО.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lastRenderedPageBreak/>
        <w:tab/>
        <w:t xml:space="preserve">4.2.5. Обеспечивать создание условий для внедрения перспективных банковских продуктов и </w:t>
      </w:r>
      <w:proofErr w:type="gramStart"/>
      <w:r w:rsidRPr="00A42600">
        <w:rPr>
          <w:color w:val="000000"/>
          <w:sz w:val="26"/>
          <w:szCs w:val="26"/>
        </w:rPr>
        <w:t>технологий обслуживания субъектов МСП</w:t>
      </w:r>
      <w:proofErr w:type="gramEnd"/>
      <w:r w:rsidRPr="00A42600">
        <w:rPr>
          <w:color w:val="000000"/>
          <w:sz w:val="26"/>
          <w:szCs w:val="26"/>
        </w:rPr>
        <w:t xml:space="preserve">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>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4.2.6. Участвовать в деятельности по выработке предложений, направленных на повышение эффективности взаимодействия Сторон в рамках реализации настоящего Соглашения.</w:t>
      </w:r>
    </w:p>
    <w:p w:rsidR="006439A9" w:rsidRPr="00A42600" w:rsidRDefault="006439A9" w:rsidP="006439A9">
      <w:pPr>
        <w:ind w:firstLine="720"/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>4.2.7. Принимать по просьбе РГО участие в разработке внутренних нормативных документов, регламентирующих взаимодействие РГО с банками, а также внутренних нормативных документов необходимых для реализации настоящего Соглашения и их редакций.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color w:val="000000"/>
          <w:sz w:val="26"/>
          <w:szCs w:val="26"/>
        </w:rPr>
        <w:t>4.2.8. В процессе выдачи кредитов субъектам МСП</w:t>
      </w:r>
      <w:r w:rsidRPr="00A42600">
        <w:rPr>
          <w:sz w:val="26"/>
          <w:szCs w:val="26"/>
        </w:rPr>
        <w:t xml:space="preserve"> 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по программе РГО </w:t>
      </w:r>
      <w:r w:rsidRPr="00A42600">
        <w:rPr>
          <w:sz w:val="26"/>
          <w:szCs w:val="26"/>
        </w:rPr>
        <w:t>соблюдать касающиеся Банка положения действующих на момент выдачи кредита внутренних нормативных документов РГО, регламентирующих порядок и условия предоставления поручительств по кредитным договорам.</w:t>
      </w:r>
      <w:r w:rsidRPr="00A42600" w:rsidDel="00A31B06">
        <w:rPr>
          <w:sz w:val="26"/>
          <w:szCs w:val="26"/>
        </w:rPr>
        <w:t xml:space="preserve"> 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4.2.9. Осуществлять в порядке, предусмотренном локальными нормативными актами Банка, мониторинг финансового состояния субъектов МСП и организаций инфраструктуры поддержки субъектов МСП в течение всего срока действия кредитного договора, обеспеченного поручительством и (или) независимой гарантией, и ежеквартально предоставлять информацию о проверке финансового состояния субъектов МСП и организаций инфраструктуры поддержки субъектов МСП в срок не позднее 5 (пяти) рабочих дней со дня проведения соответствующей проверки.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4.2.10. По запросу РГО предоставлять иные сведения и (или) документы, касающиеся деятельности Банка, в том числе по кредитным договорам, обеспеченным поручительством и (или) независимой гарантией, если</w:t>
      </w:r>
      <w:r w:rsidRPr="00A42600">
        <w:rPr>
          <w:color w:val="000000"/>
          <w:sz w:val="26"/>
          <w:szCs w:val="26"/>
        </w:rPr>
        <w:t xml:space="preserve"> это не противоречит требованиям действующего законодательства Российской Федерации</w:t>
      </w:r>
      <w:r w:rsidRPr="00A42600">
        <w:rPr>
          <w:sz w:val="26"/>
          <w:szCs w:val="26"/>
        </w:rPr>
        <w:t>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center"/>
        <w:rPr>
          <w:rFonts w:eastAsia="Calibri"/>
          <w:sz w:val="26"/>
          <w:szCs w:val="26"/>
        </w:rPr>
      </w:pPr>
      <w:r w:rsidRPr="00A42600">
        <w:rPr>
          <w:rFonts w:eastAsia="Calibri"/>
          <w:sz w:val="26"/>
          <w:szCs w:val="26"/>
        </w:rPr>
        <w:t>5. Другие договорённости</w:t>
      </w:r>
    </w:p>
    <w:p w:rsidR="006439A9" w:rsidRPr="00A42600" w:rsidRDefault="006439A9" w:rsidP="006439A9">
      <w:pPr>
        <w:jc w:val="center"/>
        <w:rPr>
          <w:rFonts w:eastAsia="Calibri"/>
          <w:sz w:val="26"/>
          <w:szCs w:val="26"/>
        </w:rPr>
      </w:pPr>
    </w:p>
    <w:p w:rsidR="006439A9" w:rsidRPr="00A42600" w:rsidRDefault="006439A9" w:rsidP="006439A9">
      <w:pPr>
        <w:jc w:val="both"/>
        <w:rPr>
          <w:rFonts w:eastAsia="Calibri"/>
          <w:sz w:val="26"/>
          <w:szCs w:val="26"/>
        </w:rPr>
      </w:pPr>
      <w:r w:rsidRPr="00A42600">
        <w:rPr>
          <w:rFonts w:eastAsia="Calibri"/>
          <w:sz w:val="26"/>
          <w:szCs w:val="26"/>
        </w:rPr>
        <w:tab/>
        <w:t>5.1. Стороны также договорились:</w:t>
      </w:r>
    </w:p>
    <w:p w:rsidR="006439A9" w:rsidRPr="00A42600" w:rsidRDefault="006439A9" w:rsidP="006439A9">
      <w:pPr>
        <w:ind w:firstLine="708"/>
        <w:jc w:val="both"/>
        <w:rPr>
          <w:rFonts w:eastAsia="Calibri"/>
          <w:sz w:val="26"/>
          <w:szCs w:val="26"/>
        </w:rPr>
      </w:pPr>
      <w:r w:rsidRPr="00A42600">
        <w:rPr>
          <w:rFonts w:eastAsia="Calibri"/>
          <w:sz w:val="26"/>
          <w:szCs w:val="26"/>
        </w:rPr>
        <w:t>5.1.1. О сотрудничестве в сфере проведения семинаров и презентаций для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</w:t>
      </w:r>
      <w:r w:rsidRPr="00A42600">
        <w:rPr>
          <w:rFonts w:eastAsia="Calibri"/>
          <w:sz w:val="26"/>
          <w:szCs w:val="26"/>
        </w:rPr>
        <w:t xml:space="preserve"> по вопросам управления финансами организации, продуктам и технологиям банковского обслуживания.</w:t>
      </w:r>
    </w:p>
    <w:p w:rsidR="006439A9" w:rsidRPr="00A42600" w:rsidRDefault="006439A9" w:rsidP="006439A9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A42600">
        <w:rPr>
          <w:rFonts w:eastAsia="Calibri"/>
          <w:sz w:val="26"/>
          <w:szCs w:val="26"/>
        </w:rPr>
        <w:t>5.1.2. О</w:t>
      </w:r>
      <w:r w:rsidRPr="00A42600">
        <w:rPr>
          <w:rFonts w:eastAsia="Calibri"/>
          <w:color w:val="000000"/>
          <w:sz w:val="26"/>
          <w:szCs w:val="26"/>
        </w:rPr>
        <w:t xml:space="preserve"> проведении совместных информационных компаний, направленных на информирование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rFonts w:eastAsia="Calibri"/>
          <w:color w:val="000000"/>
          <w:sz w:val="26"/>
          <w:szCs w:val="26"/>
        </w:rPr>
        <w:t xml:space="preserve"> о существующих и новых формах финансовой поддержки малого и среднего предпринимательства, а также финансовых услугах, направленных на содействие развитию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</w:t>
      </w:r>
      <w:r w:rsidRPr="00A42600">
        <w:rPr>
          <w:rFonts w:eastAsia="Calibri"/>
          <w:color w:val="000000"/>
          <w:sz w:val="26"/>
          <w:szCs w:val="26"/>
        </w:rPr>
        <w:t>.</w:t>
      </w:r>
    </w:p>
    <w:p w:rsidR="006439A9" w:rsidRPr="00A42600" w:rsidRDefault="006439A9" w:rsidP="006439A9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A42600">
        <w:rPr>
          <w:rFonts w:eastAsia="Calibri"/>
          <w:color w:val="000000"/>
          <w:sz w:val="26"/>
          <w:szCs w:val="26"/>
        </w:rPr>
        <w:t>5.1.3. О</w:t>
      </w:r>
      <w:r w:rsidRPr="00A42600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A42600">
        <w:rPr>
          <w:rFonts w:eastAsia="Calibri"/>
          <w:color w:val="000000"/>
          <w:sz w:val="26"/>
          <w:szCs w:val="26"/>
        </w:rPr>
        <w:t>взаимном консультировании по вопросам развития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</w:t>
      </w:r>
      <w:r w:rsidRPr="00A42600">
        <w:rPr>
          <w:rFonts w:eastAsia="Calibri"/>
          <w:color w:val="000000"/>
          <w:sz w:val="26"/>
          <w:szCs w:val="26"/>
        </w:rPr>
        <w:t>.</w:t>
      </w:r>
    </w:p>
    <w:p w:rsidR="006439A9" w:rsidRPr="00A42600" w:rsidRDefault="006439A9" w:rsidP="006439A9">
      <w:pPr>
        <w:keepNext/>
        <w:keepLines/>
        <w:jc w:val="both"/>
        <w:outlineLvl w:val="0"/>
        <w:rPr>
          <w:rFonts w:ascii="Cambria" w:hAnsi="Cambria"/>
          <w:bCs/>
          <w:color w:val="000000"/>
          <w:sz w:val="26"/>
          <w:szCs w:val="26"/>
        </w:rPr>
      </w:pPr>
    </w:p>
    <w:p w:rsidR="006439A9" w:rsidRPr="00A42600" w:rsidRDefault="006439A9" w:rsidP="006439A9">
      <w:pPr>
        <w:jc w:val="center"/>
        <w:rPr>
          <w:sz w:val="26"/>
          <w:szCs w:val="26"/>
        </w:rPr>
      </w:pPr>
    </w:p>
    <w:p w:rsidR="006439A9" w:rsidRPr="00A42600" w:rsidRDefault="006439A9" w:rsidP="006439A9">
      <w:pPr>
        <w:jc w:val="center"/>
        <w:rPr>
          <w:sz w:val="26"/>
          <w:szCs w:val="26"/>
        </w:rPr>
      </w:pPr>
      <w:r w:rsidRPr="00A42600">
        <w:rPr>
          <w:sz w:val="26"/>
          <w:szCs w:val="26"/>
        </w:rPr>
        <w:t>6. Условия конфиденциальности</w:t>
      </w:r>
    </w:p>
    <w:p w:rsidR="006439A9" w:rsidRPr="00A42600" w:rsidRDefault="006439A9" w:rsidP="006439A9">
      <w:pPr>
        <w:jc w:val="center"/>
        <w:rPr>
          <w:sz w:val="26"/>
          <w:szCs w:val="26"/>
        </w:rPr>
      </w:pPr>
    </w:p>
    <w:p w:rsidR="006439A9" w:rsidRPr="00A42600" w:rsidRDefault="006439A9" w:rsidP="006439A9">
      <w:pPr>
        <w:ind w:firstLine="540"/>
        <w:jc w:val="both"/>
        <w:rPr>
          <w:sz w:val="26"/>
          <w:szCs w:val="26"/>
        </w:rPr>
      </w:pPr>
      <w:r w:rsidRPr="00A42600">
        <w:rPr>
          <w:sz w:val="26"/>
          <w:szCs w:val="26"/>
        </w:rPr>
        <w:lastRenderedPageBreak/>
        <w:t>6.1. Передаваемая в рамках настоящего Соглашения РГО и Банком информация с грифом «Конфиденциально» является конфиденциальной и не подлежит распространению третьим лицам, если иное прямо не установлено Сторонами и законодательством Российской Федерации.</w:t>
      </w:r>
    </w:p>
    <w:p w:rsidR="006439A9" w:rsidRPr="00A42600" w:rsidRDefault="006439A9" w:rsidP="006439A9">
      <w:pPr>
        <w:ind w:firstLine="540"/>
        <w:jc w:val="both"/>
        <w:rPr>
          <w:sz w:val="26"/>
          <w:szCs w:val="26"/>
        </w:rPr>
      </w:pPr>
    </w:p>
    <w:p w:rsidR="006439A9" w:rsidRPr="00A42600" w:rsidRDefault="006439A9" w:rsidP="006439A9">
      <w:pPr>
        <w:keepNext/>
        <w:keepLines/>
        <w:jc w:val="center"/>
        <w:outlineLvl w:val="0"/>
        <w:rPr>
          <w:bCs/>
          <w:color w:val="000000"/>
          <w:sz w:val="26"/>
          <w:szCs w:val="26"/>
        </w:rPr>
      </w:pPr>
      <w:r w:rsidRPr="00A42600">
        <w:rPr>
          <w:bCs/>
          <w:color w:val="000000"/>
          <w:sz w:val="26"/>
          <w:szCs w:val="26"/>
        </w:rPr>
        <w:t>7. Заключительные положения</w:t>
      </w:r>
    </w:p>
    <w:p w:rsidR="006439A9" w:rsidRPr="00A42600" w:rsidRDefault="006439A9" w:rsidP="006439A9">
      <w:pPr>
        <w:rPr>
          <w:sz w:val="26"/>
          <w:szCs w:val="26"/>
        </w:rPr>
      </w:pP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7.1. Настоящее Соглашение вступает в силу с момента подписания его Сторонами и действует бессрочно.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7.2. Каждая из Сторон вправе в одностороннем порядке досрочно расторгнуть настоящее Соглашение, письменно уведомив другую Сторону за</w:t>
      </w:r>
      <w:r>
        <w:rPr>
          <w:sz w:val="26"/>
          <w:szCs w:val="26"/>
        </w:rPr>
        <w:t xml:space="preserve"> </w:t>
      </w:r>
      <w:r w:rsidRPr="00A42600">
        <w:rPr>
          <w:sz w:val="26"/>
          <w:szCs w:val="26"/>
        </w:rPr>
        <w:t>30 (Тридцать) календарных дней до даты предполагаемого расторжения настоящего Соглашения.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 xml:space="preserve">7.3. Расторжение настоящего Соглашения не влечёт за собой расторжения действующих договоров поручительства (прекращения действующих независимых гарантий РГО). 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7.4. Расторжение настоящего Соглашения не накладывает на Стороны никаких финансовых обязательств.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7.5.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7.6.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6439A9" w:rsidRPr="00A42600" w:rsidRDefault="006439A9" w:rsidP="006439A9">
      <w:pPr>
        <w:jc w:val="both"/>
        <w:rPr>
          <w:b/>
          <w:color w:val="993300"/>
          <w:sz w:val="26"/>
          <w:szCs w:val="26"/>
        </w:rPr>
      </w:pPr>
      <w:r w:rsidRPr="00A42600">
        <w:rPr>
          <w:sz w:val="26"/>
          <w:szCs w:val="26"/>
        </w:rPr>
        <w:tab/>
      </w:r>
    </w:p>
    <w:p w:rsidR="006439A9" w:rsidRPr="00A42600" w:rsidRDefault="006439A9" w:rsidP="006439A9">
      <w:pPr>
        <w:jc w:val="center"/>
        <w:rPr>
          <w:sz w:val="26"/>
          <w:szCs w:val="26"/>
        </w:rPr>
      </w:pPr>
      <w:r w:rsidRPr="00A42600">
        <w:rPr>
          <w:sz w:val="26"/>
          <w:szCs w:val="26"/>
        </w:rPr>
        <w:t>8. Адреса, реквизиты и подписи Сторон:</w:t>
      </w:r>
    </w:p>
    <w:p w:rsidR="006439A9" w:rsidRPr="00A42600" w:rsidRDefault="006439A9" w:rsidP="006439A9">
      <w:pPr>
        <w:jc w:val="center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6439A9" w:rsidRPr="00795D27" w:rsidTr="00910E58">
        <w:tc>
          <w:tcPr>
            <w:tcW w:w="4536" w:type="dxa"/>
          </w:tcPr>
          <w:p w:rsidR="006439A9" w:rsidRPr="00A42600" w:rsidRDefault="006439A9" w:rsidP="00910E58">
            <w:pPr>
              <w:jc w:val="both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БАНК:</w:t>
            </w:r>
          </w:p>
        </w:tc>
        <w:tc>
          <w:tcPr>
            <w:tcW w:w="4962" w:type="dxa"/>
          </w:tcPr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РГО: </w:t>
            </w:r>
          </w:p>
        </w:tc>
      </w:tr>
      <w:tr w:rsidR="006439A9" w:rsidRPr="00795D27" w:rsidTr="00910E58">
        <w:tc>
          <w:tcPr>
            <w:tcW w:w="4536" w:type="dxa"/>
          </w:tcPr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ОГРН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ИНН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КПП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Место нахождения: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br/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Почтовый адрес: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Тел.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  <w:lang w:val="en-US"/>
              </w:rPr>
              <w:t>E</w:t>
            </w:r>
            <w:r w:rsidRPr="00A42600">
              <w:rPr>
                <w:sz w:val="26"/>
                <w:szCs w:val="26"/>
              </w:rPr>
              <w:t>-</w:t>
            </w:r>
            <w:r w:rsidRPr="00A42600">
              <w:rPr>
                <w:sz w:val="26"/>
                <w:szCs w:val="26"/>
                <w:lang w:val="en-US"/>
              </w:rPr>
              <w:t>mail</w:t>
            </w:r>
            <w:r w:rsidRPr="00A42600">
              <w:rPr>
                <w:sz w:val="26"/>
                <w:szCs w:val="26"/>
              </w:rPr>
              <w:t>: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Корреспондентский счёт: 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A42600">
              <w:rPr>
                <w:bCs/>
                <w:sz w:val="26"/>
                <w:szCs w:val="26"/>
              </w:rPr>
              <w:t>От Банка:</w:t>
            </w: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________________ (______________)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       (</w:t>
            </w:r>
            <w:proofErr w:type="gramStart"/>
            <w:r w:rsidRPr="00A42600">
              <w:rPr>
                <w:sz w:val="26"/>
                <w:szCs w:val="26"/>
              </w:rPr>
              <w:t xml:space="preserve">подпись)   </w:t>
            </w:r>
            <w:proofErr w:type="gramEnd"/>
            <w:r w:rsidRPr="00A42600">
              <w:rPr>
                <w:sz w:val="26"/>
                <w:szCs w:val="26"/>
              </w:rPr>
              <w:t xml:space="preserve">                     (расшифровка)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МП</w:t>
            </w:r>
          </w:p>
        </w:tc>
        <w:tc>
          <w:tcPr>
            <w:tcW w:w="4962" w:type="dxa"/>
          </w:tcPr>
          <w:p w:rsidR="006439A9" w:rsidRPr="00A42600" w:rsidRDefault="006439A9" w:rsidP="00910E58">
            <w:pPr>
              <w:outlineLvl w:val="0"/>
              <w:rPr>
                <w:b/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________________________________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ОГРН/ИНН/КПП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Место нахождения: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Почтовый адрес: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Тел.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  <w:lang w:val="en-US"/>
              </w:rPr>
              <w:t>E</w:t>
            </w:r>
            <w:r w:rsidRPr="00A42600">
              <w:rPr>
                <w:sz w:val="26"/>
                <w:szCs w:val="26"/>
              </w:rPr>
              <w:t>-</w:t>
            </w:r>
            <w:r w:rsidRPr="00A42600">
              <w:rPr>
                <w:sz w:val="26"/>
                <w:szCs w:val="26"/>
                <w:lang w:val="en-US"/>
              </w:rPr>
              <w:t>mail</w:t>
            </w:r>
            <w:r w:rsidRPr="00A42600">
              <w:rPr>
                <w:sz w:val="26"/>
                <w:szCs w:val="26"/>
              </w:rPr>
              <w:t>: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Расчётный счет №___________________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в __________________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ОГРН ______________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ИНН ______________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к/с ________________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БИК ______________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От РГО:</w:t>
            </w: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______________________</w:t>
            </w: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_______________   (_________________)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                     (подпись).</w:t>
            </w:r>
            <w:r w:rsidRPr="00A42600">
              <w:rPr>
                <w:sz w:val="26"/>
                <w:szCs w:val="26"/>
              </w:rPr>
              <w:tab/>
              <w:t xml:space="preserve">                   (расшифровка)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МП</w:t>
            </w:r>
          </w:p>
        </w:tc>
      </w:tr>
    </w:tbl>
    <w:p w:rsidR="006439A9" w:rsidRPr="00A42600" w:rsidRDefault="006439A9" w:rsidP="006439A9">
      <w:pPr>
        <w:rPr>
          <w:sz w:val="26"/>
          <w:szCs w:val="26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Pr="00F208F7" w:rsidRDefault="006439A9" w:rsidP="006439A9">
      <w:pPr>
        <w:keepLines/>
        <w:ind w:left="4536"/>
        <w:jc w:val="both"/>
        <w:outlineLvl w:val="0"/>
        <w:rPr>
          <w:sz w:val="26"/>
          <w:szCs w:val="26"/>
        </w:rPr>
      </w:pPr>
      <w:r w:rsidRPr="00F208F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F208F7">
        <w:rPr>
          <w:sz w:val="26"/>
          <w:szCs w:val="26"/>
        </w:rPr>
        <w:t xml:space="preserve"> </w:t>
      </w:r>
    </w:p>
    <w:p w:rsidR="006439A9" w:rsidRPr="00F208F7" w:rsidRDefault="006439A9" w:rsidP="006439A9">
      <w:pPr>
        <w:keepLines/>
        <w:ind w:left="4536"/>
        <w:jc w:val="both"/>
        <w:outlineLvl w:val="0"/>
        <w:rPr>
          <w:sz w:val="26"/>
          <w:szCs w:val="26"/>
        </w:rPr>
      </w:pPr>
      <w:r w:rsidRPr="00F208F7">
        <w:rPr>
          <w:sz w:val="26"/>
          <w:szCs w:val="26"/>
        </w:rPr>
        <w:t>к Регламенту принятия решения о заключении с банками соглашений о сотрудничестве по предоставлению поручительств некоммерческой организацией «Гарантийный фонд для субъектов малого и среднего предпринимательства Оренбургской области (микро</w:t>
      </w:r>
      <w:r>
        <w:rPr>
          <w:sz w:val="26"/>
          <w:szCs w:val="26"/>
        </w:rPr>
        <w:t>кредитная компания</w:t>
      </w:r>
      <w:r w:rsidRPr="00F208F7">
        <w:rPr>
          <w:sz w:val="26"/>
          <w:szCs w:val="26"/>
        </w:rPr>
        <w:t>)»</w:t>
      </w: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Pr="00795D27" w:rsidRDefault="006439A9" w:rsidP="006439A9">
      <w:pPr>
        <w:keepLines/>
        <w:ind w:firstLine="709"/>
        <w:jc w:val="both"/>
        <w:rPr>
          <w:sz w:val="26"/>
          <w:szCs w:val="26"/>
          <w:highlight w:val="yellow"/>
        </w:rPr>
      </w:pPr>
    </w:p>
    <w:p w:rsidR="006439A9" w:rsidRPr="00A42600" w:rsidRDefault="006439A9" w:rsidP="006439A9">
      <w:pPr>
        <w:ind w:right="144"/>
        <w:jc w:val="center"/>
        <w:rPr>
          <w:b/>
          <w:color w:val="000000"/>
          <w:sz w:val="26"/>
          <w:szCs w:val="26"/>
        </w:rPr>
      </w:pPr>
      <w:r w:rsidRPr="00A42600">
        <w:rPr>
          <w:b/>
          <w:color w:val="000000"/>
          <w:sz w:val="26"/>
          <w:szCs w:val="26"/>
        </w:rPr>
        <w:t>СОГЛАШЕНИЕ №_____</w:t>
      </w:r>
    </w:p>
    <w:p w:rsidR="006439A9" w:rsidRPr="00A42600" w:rsidRDefault="006439A9" w:rsidP="006439A9">
      <w:pPr>
        <w:jc w:val="center"/>
        <w:rPr>
          <w:b/>
          <w:color w:val="000000"/>
          <w:sz w:val="26"/>
          <w:szCs w:val="26"/>
        </w:rPr>
      </w:pPr>
      <w:r w:rsidRPr="00A42600">
        <w:rPr>
          <w:b/>
          <w:color w:val="000000"/>
          <w:sz w:val="26"/>
          <w:szCs w:val="26"/>
        </w:rPr>
        <w:t xml:space="preserve">о порядке сотрудничества по программе предоставления поручительств </w:t>
      </w:r>
    </w:p>
    <w:p w:rsidR="006439A9" w:rsidRPr="00A42600" w:rsidRDefault="006439A9" w:rsidP="006439A9">
      <w:pPr>
        <w:jc w:val="center"/>
        <w:rPr>
          <w:b/>
          <w:color w:val="000000"/>
          <w:sz w:val="26"/>
          <w:szCs w:val="26"/>
        </w:rPr>
      </w:pPr>
      <w:r w:rsidRPr="00A42600">
        <w:rPr>
          <w:b/>
          <w:color w:val="000000"/>
          <w:sz w:val="26"/>
          <w:szCs w:val="26"/>
        </w:rPr>
        <w:t>по договорам о предоставлении банковской гарантии</w:t>
      </w: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6439A9" w:rsidRPr="00795D27" w:rsidTr="00910E58">
        <w:tc>
          <w:tcPr>
            <w:tcW w:w="4785" w:type="dxa"/>
          </w:tcPr>
          <w:p w:rsidR="006439A9" w:rsidRPr="00A42600" w:rsidRDefault="006439A9" w:rsidP="00910E58">
            <w:pPr>
              <w:spacing w:line="380" w:lineRule="atLeast"/>
              <w:rPr>
                <w:color w:val="000000"/>
                <w:sz w:val="26"/>
                <w:szCs w:val="26"/>
              </w:rPr>
            </w:pPr>
            <w:r w:rsidRPr="00A42600">
              <w:rPr>
                <w:color w:val="000000"/>
                <w:sz w:val="26"/>
                <w:szCs w:val="26"/>
              </w:rPr>
              <w:t xml:space="preserve">город </w:t>
            </w: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4786" w:type="dxa"/>
          </w:tcPr>
          <w:p w:rsidR="006439A9" w:rsidRPr="00A42600" w:rsidRDefault="006439A9" w:rsidP="00910E58">
            <w:pPr>
              <w:spacing w:line="380" w:lineRule="atLeast"/>
              <w:jc w:val="right"/>
              <w:rPr>
                <w:color w:val="000000"/>
                <w:sz w:val="26"/>
                <w:szCs w:val="26"/>
              </w:rPr>
            </w:pPr>
            <w:r w:rsidRPr="00A42600">
              <w:rPr>
                <w:color w:val="000000"/>
                <w:sz w:val="26"/>
                <w:szCs w:val="26"/>
              </w:rPr>
              <w:t>«_____» _________________ 201__ г.</w:t>
            </w:r>
          </w:p>
        </w:tc>
      </w:tr>
    </w:tbl>
    <w:p w:rsidR="006439A9" w:rsidRPr="00A42600" w:rsidRDefault="006439A9" w:rsidP="006439A9">
      <w:pPr>
        <w:spacing w:line="380" w:lineRule="atLeast"/>
        <w:jc w:val="both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993E7F">
        <w:rPr>
          <w:color w:val="000000"/>
          <w:sz w:val="26"/>
          <w:szCs w:val="26"/>
        </w:rPr>
        <w:t>Некоммерческая</w:t>
      </w:r>
      <w:r w:rsidRPr="005C6D05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5C6D05">
        <w:rPr>
          <w:sz w:val="26"/>
          <w:szCs w:val="26"/>
        </w:rPr>
        <w:t xml:space="preserve"> «Гарантийный фонд для субъектов малого и среднего предпринимательства Оренбургской области (микро</w:t>
      </w:r>
      <w:r>
        <w:rPr>
          <w:sz w:val="26"/>
          <w:szCs w:val="26"/>
        </w:rPr>
        <w:t>кредитная компания</w:t>
      </w:r>
      <w:r w:rsidRPr="005C6D05">
        <w:rPr>
          <w:sz w:val="26"/>
          <w:szCs w:val="26"/>
        </w:rPr>
        <w:t>)»</w:t>
      </w:r>
      <w:r w:rsidRPr="00A42600">
        <w:rPr>
          <w:b/>
          <w:color w:val="000000"/>
          <w:sz w:val="26"/>
          <w:szCs w:val="26"/>
        </w:rPr>
        <w:t>,</w:t>
      </w:r>
      <w:r w:rsidRPr="00A42600">
        <w:rPr>
          <w:color w:val="000000"/>
          <w:sz w:val="26"/>
          <w:szCs w:val="26"/>
        </w:rPr>
        <w:t xml:space="preserve"> в дальнейшем именуемая «Региональная гарантийная организация, РГО», в лице ___________________________________, действующ</w:t>
      </w:r>
      <w:r>
        <w:rPr>
          <w:color w:val="000000"/>
          <w:sz w:val="26"/>
          <w:szCs w:val="26"/>
        </w:rPr>
        <w:t>его</w:t>
      </w:r>
      <w:r w:rsidRPr="00A42600">
        <w:rPr>
          <w:color w:val="000000"/>
          <w:sz w:val="26"/>
          <w:szCs w:val="26"/>
        </w:rPr>
        <w:t xml:space="preserve"> на основании _________________________, с одной стороны, и </w:t>
      </w:r>
      <w:r>
        <w:rPr>
          <w:color w:val="000000"/>
          <w:sz w:val="26"/>
          <w:szCs w:val="26"/>
        </w:rPr>
        <w:t>___________________________(</w:t>
      </w:r>
      <w:r>
        <w:rPr>
          <w:i/>
          <w:color w:val="000000"/>
          <w:sz w:val="26"/>
          <w:szCs w:val="26"/>
        </w:rPr>
        <w:t>наименование банка)</w:t>
      </w:r>
      <w:r w:rsidRPr="00A42600">
        <w:rPr>
          <w:color w:val="000000"/>
          <w:sz w:val="26"/>
          <w:szCs w:val="26"/>
        </w:rPr>
        <w:t>, в дальнейшем именуемый «Банк» в лице __________________________________________ действующего на основании ____________, с другой стороны, далее именуемые «Стороны», заключили настоящее Соглашение о порядке сотрудничества по программе предоставления поручительств по договорам о предоставлении банковской гарантии (далее – Соглашение) о нижеследующем.</w:t>
      </w:r>
    </w:p>
    <w:p w:rsidR="006439A9" w:rsidRPr="00A42600" w:rsidRDefault="006439A9" w:rsidP="006439A9">
      <w:pPr>
        <w:keepNext/>
        <w:keepLines/>
        <w:jc w:val="center"/>
        <w:outlineLvl w:val="0"/>
        <w:rPr>
          <w:bCs/>
          <w:color w:val="000000"/>
          <w:sz w:val="26"/>
          <w:szCs w:val="26"/>
        </w:rPr>
      </w:pPr>
    </w:p>
    <w:p w:rsidR="006439A9" w:rsidRPr="00A42600" w:rsidRDefault="006439A9" w:rsidP="006439A9">
      <w:pPr>
        <w:keepNext/>
        <w:keepLines/>
        <w:jc w:val="center"/>
        <w:outlineLvl w:val="0"/>
        <w:rPr>
          <w:bCs/>
          <w:color w:val="000000"/>
          <w:sz w:val="26"/>
          <w:szCs w:val="26"/>
        </w:rPr>
      </w:pPr>
      <w:r w:rsidRPr="00A42600">
        <w:rPr>
          <w:bCs/>
          <w:color w:val="000000"/>
          <w:sz w:val="26"/>
          <w:szCs w:val="26"/>
        </w:rPr>
        <w:t>1. Цели Соглашения</w:t>
      </w:r>
    </w:p>
    <w:p w:rsidR="006439A9" w:rsidRPr="00A42600" w:rsidRDefault="006439A9" w:rsidP="006439A9">
      <w:pPr>
        <w:rPr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1.1. Целью настоящего Соглашения является расширение системы гарантий по обязательствам </w:t>
      </w:r>
      <w:r w:rsidRPr="00A42600">
        <w:rPr>
          <w:sz w:val="26"/>
          <w:szCs w:val="26"/>
        </w:rPr>
        <w:t xml:space="preserve">субъектов малого и среднего предпринимательства </w:t>
      </w:r>
      <w:r>
        <w:rPr>
          <w:sz w:val="26"/>
          <w:szCs w:val="26"/>
        </w:rPr>
        <w:t>Оренбургской области</w:t>
      </w:r>
      <w:r w:rsidRPr="00A42600">
        <w:rPr>
          <w:sz w:val="26"/>
          <w:szCs w:val="26"/>
        </w:rPr>
        <w:t xml:space="preserve"> (далее – субъекты МСП) и организаций инфраструктуры поддержки субъектов МСП, создание условий в интересах субъектов МСП 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для обеспечения им равного доступа к финансовым ресурсам.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1.2. Для реализации цели, предусмотренной подпунктом 1.1 настоящего Соглашения,  РГО разработана программа содействия развитию системы гарантий для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(далее – программа РГО), предусматривающая предоставление РГО на условиях субсидиарной ответственности РГО поручительств и (или) независимых гарантий (далее – поручительства) по обязательствам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по договорам о предоставлении банковской гарантии.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1.3. Настоящее Соглашение регламентирует участие Банка в программе РГО в качестве партнёра.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>2. Программа РГО</w:t>
      </w: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2.1. Программа РГО предусматривает предоставление на условиях субсидиарной ответственности РГО поручительств по обязательствам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 по договорам о предоставлении</w:t>
      </w:r>
      <w:r w:rsidRPr="00A42600">
        <w:rPr>
          <w:color w:val="000000"/>
          <w:sz w:val="26"/>
          <w:szCs w:val="26"/>
        </w:rPr>
        <w:t xml:space="preserve"> банковской гарантии. В этих целях уполномоченными органами РГО утверждаются: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требования к </w:t>
      </w:r>
      <w:r w:rsidRPr="00A42600">
        <w:rPr>
          <w:sz w:val="26"/>
          <w:szCs w:val="26"/>
        </w:rPr>
        <w:t xml:space="preserve">субъектам МСП </w:t>
      </w:r>
      <w:r w:rsidRPr="00A42600">
        <w:rPr>
          <w:color w:val="000000"/>
          <w:sz w:val="26"/>
          <w:szCs w:val="26"/>
        </w:rPr>
        <w:t>и заявкам на предоставление банковской гарантии, по которым РГО предоставляет поручительства;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ограничения по размеру представляемых РГО поручительств, как в абсолютном, так и в относительном выражении; 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общий лимит поручительств (максимальный </w:t>
      </w:r>
      <w:r w:rsidRPr="00A42600">
        <w:rPr>
          <w:sz w:val="26"/>
          <w:szCs w:val="26"/>
        </w:rPr>
        <w:t>совокупный объём всех действующих поручительств РГО) и порядок его изменения;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лимит партнёра РГО - максимальный объем поручительств партнёра Фонда;</w:t>
      </w:r>
    </w:p>
    <w:p w:rsidR="006439A9" w:rsidRPr="00A42600" w:rsidRDefault="006439A9" w:rsidP="006439A9">
      <w:pPr>
        <w:jc w:val="both"/>
        <w:rPr>
          <w:sz w:val="26"/>
          <w:szCs w:val="26"/>
        </w:rPr>
      </w:pPr>
      <w:r w:rsidRPr="00A42600">
        <w:rPr>
          <w:sz w:val="26"/>
          <w:szCs w:val="26"/>
        </w:rPr>
        <w:tab/>
        <w:t>-  внутренние нормативные документы, регламентирующие порядок и условия предоставления поручительств;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типовая форма договора поручительства (и (или) типовая форма независимой гарантии) по договору о предоставлении банковской гарантии.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 xml:space="preserve"> 3. Принципы взаимодействия Сторон</w:t>
      </w: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3.1. Настоящее Соглашение не ограничивает Стороны во взаимоотношениях с другими организациями (партнёрами) для достижения целей, указанных в настоящем Соглашении, и не направлено на ограничение конкуренции на рынке финансовых (банковских) услуг.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3.2. Стороны в своей деятельности руководствуются принципами открытости, прозрачности, публичности и конкуренции. 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3.3. РГО ежеквартально предоставляет по запросу Банка информацию: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lastRenderedPageBreak/>
        <w:tab/>
        <w:t>- о размере активов РГО, их качественной и количественной структуре по состоянию на последний отчётный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об общем объёме действующих обязательств перед всеми партнёрами Фонда по состоянию на последний отчётный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об объёме выданных РГО поручительств и прекращённых обязательствах по состоянию на последний отчётный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бухгалтерский баланс и отчёт о финансовых результатах на позднее 15 (пятнадцати) рабочих дней после истечения сроков, установленных законодательством Российской Федерации для предоставления документов бухгалтерской отчётности в уполномоченный налоговый орган. 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о текущих (оставшихся) объёмах лимита</w:t>
      </w:r>
      <w:r w:rsidRPr="00A42600">
        <w:rPr>
          <w:sz w:val="26"/>
          <w:szCs w:val="26"/>
        </w:rPr>
        <w:t xml:space="preserve"> поручительств на</w:t>
      </w:r>
      <w:r w:rsidRPr="00A42600">
        <w:rPr>
          <w:color w:val="000000"/>
          <w:sz w:val="26"/>
          <w:szCs w:val="26"/>
        </w:rPr>
        <w:t xml:space="preserve"> партнёра РГО.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3.4. Банк ежеквартально предоставляет по запросу РГО информацию: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 - об объёме банковских гарантий, выданных под поручительство РГО за прошедший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об общем объёме банковских гарантий, выданных Банком субъектам МСП </w:t>
      </w:r>
      <w:r w:rsidRPr="00A42600">
        <w:rPr>
          <w:sz w:val="26"/>
          <w:szCs w:val="26"/>
        </w:rPr>
        <w:t>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за прошедший период (квартал) без поручительства РГО;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об общем количестве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>, заключивших договоры о предоставлении банковской гарантии по программе РГО за прошедший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о причинах отказов в предоставлении банковских гарантий субъектам МСП </w:t>
      </w:r>
      <w:r w:rsidRPr="00A42600">
        <w:rPr>
          <w:sz w:val="26"/>
          <w:szCs w:val="26"/>
        </w:rPr>
        <w:t>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(обобщенная информация) за прошедший период (квартал);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-  об общем объёме просроченных и неисполненных субъектами МСП </w:t>
      </w:r>
      <w:r w:rsidRPr="00A42600">
        <w:rPr>
          <w:sz w:val="26"/>
          <w:szCs w:val="26"/>
        </w:rPr>
        <w:t>и организациями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обязательств по договорам о предоставлении банковской гарантии, выданным под поручительство РГО;</w:t>
      </w:r>
    </w:p>
    <w:p w:rsidR="006439A9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- об общем объёме требований, предъявленных Банком к РГО по выданным поручительствам за прошедший период (квартал).</w:t>
      </w:r>
    </w:p>
    <w:p w:rsidR="006439A9" w:rsidRDefault="006439A9" w:rsidP="006439A9">
      <w:pPr>
        <w:jc w:val="center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>4. Обязанности Сторон</w:t>
      </w:r>
    </w:p>
    <w:p w:rsidR="006439A9" w:rsidRPr="00A42600" w:rsidRDefault="006439A9" w:rsidP="006439A9">
      <w:pPr>
        <w:jc w:val="center"/>
        <w:rPr>
          <w:color w:val="000000"/>
          <w:sz w:val="26"/>
          <w:szCs w:val="26"/>
        </w:rPr>
      </w:pP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4.1. РГО обязуется: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4.1.1. Обеспечить единые принципы участия банков-партнёров в программе РГО.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4.1.2. Проводить активную политику по информированию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о программе РГО;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4.1.3. 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РГО. 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4.1.4. Использовать ссылки на Банк при реализации политики по информированию субъектов МСП </w:t>
      </w:r>
      <w:r w:rsidRPr="00A42600">
        <w:rPr>
          <w:sz w:val="26"/>
          <w:szCs w:val="26"/>
        </w:rPr>
        <w:t xml:space="preserve">и организаций инфраструктуры поддержки субъектов МСП </w:t>
      </w:r>
      <w:r w:rsidRPr="00A42600">
        <w:rPr>
          <w:color w:val="000000"/>
          <w:sz w:val="26"/>
          <w:szCs w:val="26"/>
        </w:rPr>
        <w:t>о программе РГО, в том числе обеспечить доступ к ссылке на сайт Банка на сайте РГО.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4.1.5. В случае необходимости привлекать специалистов Банка для разработки новых редакций внутренних нормативных документов, регламентирующих деятельность РГО и её взаимодействие с Банком.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lastRenderedPageBreak/>
        <w:tab/>
        <w:t>4.1.6. Своевременно информировать Банк об утверждённых РГО внутренних нормативных документах, регламентирующих взаимодействие Сторон в рамках настоящего Соглашения.</w:t>
      </w:r>
    </w:p>
    <w:p w:rsidR="006439A9" w:rsidRPr="00A42600" w:rsidRDefault="006439A9" w:rsidP="006439A9">
      <w:pPr>
        <w:ind w:firstLine="720"/>
        <w:jc w:val="both"/>
        <w:rPr>
          <w:color w:val="000000"/>
          <w:sz w:val="26"/>
          <w:szCs w:val="26"/>
        </w:rPr>
      </w:pPr>
      <w:r w:rsidRPr="00A42600">
        <w:rPr>
          <w:sz w:val="26"/>
          <w:szCs w:val="26"/>
        </w:rPr>
        <w:t xml:space="preserve">4.1.7. По запросу Банка предоставлять иные сведения и (или) документы, касающиеся деятельности РГО, в том числе по </w:t>
      </w:r>
      <w:r w:rsidRPr="00A42600">
        <w:rPr>
          <w:color w:val="000000"/>
          <w:sz w:val="26"/>
          <w:szCs w:val="26"/>
        </w:rPr>
        <w:t>предоставлению поручительств по обязательствам субъектов МСП</w:t>
      </w:r>
      <w:r w:rsidRPr="00A42600">
        <w:rPr>
          <w:sz w:val="26"/>
          <w:szCs w:val="26"/>
        </w:rPr>
        <w:t xml:space="preserve"> и организаций инфраструктуры поддержки субъектов МСП по договорам о предоставлении</w:t>
      </w:r>
      <w:r w:rsidRPr="00A42600">
        <w:rPr>
          <w:color w:val="000000"/>
          <w:sz w:val="26"/>
          <w:szCs w:val="26"/>
        </w:rPr>
        <w:t xml:space="preserve"> банковской гарантии, если это не противоречит требованиям действующего законодательства Российской Федерации</w:t>
      </w:r>
      <w:r w:rsidRPr="00A42600">
        <w:rPr>
          <w:sz w:val="26"/>
          <w:szCs w:val="26"/>
        </w:rPr>
        <w:t>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4.2. Банк обязуется:</w:t>
      </w:r>
    </w:p>
    <w:p w:rsidR="006439A9" w:rsidRPr="00A42600" w:rsidRDefault="006439A9" w:rsidP="006439A9">
      <w:pPr>
        <w:jc w:val="both"/>
        <w:rPr>
          <w:b/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4.2.1. Обеспечивать выдачу банковских гарантий субъектам МСП </w:t>
      </w:r>
      <w:r w:rsidRPr="00A42600">
        <w:rPr>
          <w:sz w:val="26"/>
          <w:szCs w:val="26"/>
        </w:rPr>
        <w:t>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с привлечением в качестве обеспечения таких гарантий поручительств РГО путём заключения договоров поручительства (использования независимых гарантий) по типовой форме, утвержденной уполномоченным органом РГО.</w:t>
      </w:r>
      <w:r w:rsidRPr="00A42600">
        <w:rPr>
          <w:b/>
          <w:color w:val="000000"/>
          <w:sz w:val="26"/>
          <w:szCs w:val="26"/>
        </w:rPr>
        <w:t xml:space="preserve"> 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4.2.2. Оказывать информационную и консультационную поддержку субъектам МСП </w:t>
      </w:r>
      <w:r w:rsidRPr="00A42600">
        <w:rPr>
          <w:sz w:val="26"/>
          <w:szCs w:val="26"/>
        </w:rPr>
        <w:t>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>, в определении предпочтительных форм финансирования проектов и текущей деятельности.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4.2.3. Информировать субъектов МСП </w:t>
      </w:r>
      <w:r w:rsidRPr="00A42600">
        <w:rPr>
          <w:sz w:val="26"/>
          <w:szCs w:val="26"/>
        </w:rPr>
        <w:t>и организации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о программе РГО, а также оказывать им консультационную поддержку по программе РГО;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4.2.4. Проводить взвешенную и осмотрительную политику предоставления банковских гарантий субъектам МСП и</w:t>
      </w:r>
      <w:r w:rsidRPr="00A42600">
        <w:rPr>
          <w:sz w:val="26"/>
          <w:szCs w:val="26"/>
        </w:rPr>
        <w:t xml:space="preserve">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по программе РГО.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 xml:space="preserve">4.2.5. Обеспечить создание условий для внедрения перспективных банковских продуктов и </w:t>
      </w:r>
      <w:proofErr w:type="gramStart"/>
      <w:r w:rsidRPr="00A42600">
        <w:rPr>
          <w:color w:val="000000"/>
          <w:sz w:val="26"/>
          <w:szCs w:val="26"/>
        </w:rPr>
        <w:t>технологий обслуживания субъектов МСП</w:t>
      </w:r>
      <w:proofErr w:type="gramEnd"/>
      <w:r w:rsidRPr="00A42600">
        <w:rPr>
          <w:color w:val="000000"/>
          <w:sz w:val="26"/>
          <w:szCs w:val="26"/>
        </w:rPr>
        <w:t xml:space="preserve">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color w:val="000000"/>
          <w:sz w:val="26"/>
          <w:szCs w:val="26"/>
        </w:rPr>
        <w:t>.</w:t>
      </w:r>
    </w:p>
    <w:p w:rsidR="006439A9" w:rsidRPr="00A42600" w:rsidRDefault="006439A9" w:rsidP="006439A9">
      <w:pPr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ab/>
        <w:t>4.2.6. Участвовать в деятельности по выработке предложений, направленных на повышение эффективности взаимодействия Сторон в рамках реализации настоящего Соглашения.</w:t>
      </w:r>
    </w:p>
    <w:p w:rsidR="006439A9" w:rsidRPr="00A42600" w:rsidRDefault="006439A9" w:rsidP="006439A9">
      <w:pPr>
        <w:ind w:firstLine="720"/>
        <w:jc w:val="both"/>
        <w:rPr>
          <w:color w:val="000000"/>
          <w:sz w:val="26"/>
          <w:szCs w:val="26"/>
        </w:rPr>
      </w:pPr>
      <w:r w:rsidRPr="00A42600">
        <w:rPr>
          <w:color w:val="000000"/>
          <w:sz w:val="26"/>
          <w:szCs w:val="26"/>
        </w:rPr>
        <w:t>4.2.7. Принимать по просьбе РГО участие в разработке внутренних нормативных документов, регламентирующих взаимодействие РГО с банками, а также внутренних нормативных документов необходимых для реализации настоящего Соглашения и их редакций.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color w:val="000000"/>
          <w:sz w:val="26"/>
          <w:szCs w:val="26"/>
        </w:rPr>
        <w:t xml:space="preserve">4.2.8. В процессе предоставления банковских гарантий субъектам МСП </w:t>
      </w:r>
      <w:r w:rsidRPr="00A42600">
        <w:rPr>
          <w:sz w:val="26"/>
          <w:szCs w:val="26"/>
        </w:rPr>
        <w:t>и организациям инфраструктуры поддержки субъектов МСП</w:t>
      </w:r>
      <w:r w:rsidRPr="00A42600">
        <w:rPr>
          <w:color w:val="000000"/>
          <w:sz w:val="26"/>
          <w:szCs w:val="26"/>
        </w:rPr>
        <w:t xml:space="preserve"> по программе РГО </w:t>
      </w:r>
      <w:r w:rsidRPr="00A42600">
        <w:rPr>
          <w:sz w:val="26"/>
          <w:szCs w:val="26"/>
        </w:rPr>
        <w:t>соблюдать касающиеся Банка положения действующих на момент выдачи банковской гарантии внутренних нормативных документов РГО, регламентирующих порядок и условия предоставления поручительств по договорам о предоставлении банковской гарантии.</w:t>
      </w:r>
    </w:p>
    <w:p w:rsidR="006439A9" w:rsidRPr="00A42600" w:rsidRDefault="006439A9" w:rsidP="006439A9">
      <w:pPr>
        <w:ind w:firstLine="709"/>
        <w:jc w:val="both"/>
        <w:rPr>
          <w:rFonts w:eastAsiaTheme="minorHAnsi"/>
          <w:sz w:val="26"/>
          <w:szCs w:val="26"/>
        </w:rPr>
      </w:pPr>
      <w:r w:rsidRPr="00A42600">
        <w:rPr>
          <w:sz w:val="26"/>
          <w:szCs w:val="26"/>
        </w:rPr>
        <w:t>4.2.9. Осуществлять в порядке, предусмотренном локальными нормативными актами Банка, мониторинг финансового состояния субъектов МСП и организаций инфраструктуры поддержки субъектов МСП в течение всего срока действия договора о предоставлении банковской гарантии, обеспеченного поручительством и (или) независимой гарантией, и ежеквартально предоставлять информацию о проверке финансового состояния субъектов МСП и организаций инфраструктуры поддержки субъектов МСП в срок не позднее 5 (пяти) рабочих дней со дня проведения соответствующей проверки.</w:t>
      </w:r>
    </w:p>
    <w:p w:rsidR="006439A9" w:rsidRPr="00A42600" w:rsidRDefault="006439A9" w:rsidP="006439A9">
      <w:pPr>
        <w:ind w:firstLine="709"/>
        <w:jc w:val="both"/>
        <w:rPr>
          <w:sz w:val="26"/>
          <w:szCs w:val="26"/>
        </w:rPr>
      </w:pPr>
      <w:r w:rsidRPr="00A42600">
        <w:rPr>
          <w:sz w:val="26"/>
          <w:szCs w:val="26"/>
        </w:rPr>
        <w:lastRenderedPageBreak/>
        <w:t>4.2.10. По запросу РГО предоставлять иные сведения и (или) документы, касающиеся деятельности Банка в том числе по договорам о предоставлении банковской гарантии, обеспеченным поручительством и (или) независимой гарантией,</w:t>
      </w:r>
      <w:r w:rsidRPr="00A42600">
        <w:rPr>
          <w:color w:val="000000"/>
          <w:sz w:val="26"/>
          <w:szCs w:val="26"/>
        </w:rPr>
        <w:t xml:space="preserve"> если это не противоречит требованиям действующего законодательства Российской Федерации</w:t>
      </w:r>
      <w:r w:rsidRPr="00A42600">
        <w:rPr>
          <w:sz w:val="26"/>
          <w:szCs w:val="26"/>
        </w:rPr>
        <w:t>.</w:t>
      </w:r>
    </w:p>
    <w:p w:rsidR="006439A9" w:rsidRPr="00A42600" w:rsidRDefault="006439A9" w:rsidP="006439A9">
      <w:pPr>
        <w:jc w:val="center"/>
        <w:rPr>
          <w:rFonts w:eastAsia="Calibri"/>
          <w:sz w:val="26"/>
          <w:szCs w:val="26"/>
        </w:rPr>
      </w:pPr>
    </w:p>
    <w:p w:rsidR="006439A9" w:rsidRPr="00A42600" w:rsidRDefault="006439A9" w:rsidP="006439A9">
      <w:pPr>
        <w:jc w:val="center"/>
        <w:rPr>
          <w:rFonts w:eastAsia="Calibri"/>
          <w:sz w:val="26"/>
          <w:szCs w:val="26"/>
        </w:rPr>
      </w:pPr>
      <w:r w:rsidRPr="00A42600">
        <w:rPr>
          <w:rFonts w:eastAsia="Calibri"/>
          <w:sz w:val="26"/>
          <w:szCs w:val="26"/>
        </w:rPr>
        <w:t>5. Другие договорённости</w:t>
      </w:r>
    </w:p>
    <w:p w:rsidR="006439A9" w:rsidRPr="00A42600" w:rsidRDefault="006439A9" w:rsidP="006439A9">
      <w:pPr>
        <w:jc w:val="center"/>
        <w:rPr>
          <w:rFonts w:eastAsia="Calibri"/>
          <w:sz w:val="26"/>
          <w:szCs w:val="26"/>
        </w:rPr>
      </w:pPr>
    </w:p>
    <w:p w:rsidR="006439A9" w:rsidRPr="00A42600" w:rsidRDefault="006439A9" w:rsidP="006439A9">
      <w:pPr>
        <w:jc w:val="both"/>
        <w:rPr>
          <w:rFonts w:eastAsia="Calibri"/>
          <w:sz w:val="26"/>
          <w:szCs w:val="26"/>
        </w:rPr>
      </w:pPr>
      <w:r w:rsidRPr="00A42600">
        <w:rPr>
          <w:rFonts w:eastAsia="Calibri"/>
          <w:sz w:val="26"/>
          <w:szCs w:val="26"/>
        </w:rPr>
        <w:tab/>
        <w:t>5.1. Стороны также договорились:</w:t>
      </w:r>
    </w:p>
    <w:p w:rsidR="006439A9" w:rsidRPr="00A42600" w:rsidRDefault="006439A9" w:rsidP="006439A9">
      <w:pPr>
        <w:ind w:firstLine="708"/>
        <w:jc w:val="both"/>
        <w:rPr>
          <w:rFonts w:eastAsia="Calibri"/>
          <w:sz w:val="26"/>
          <w:szCs w:val="26"/>
        </w:rPr>
      </w:pPr>
      <w:r w:rsidRPr="00A42600">
        <w:rPr>
          <w:rFonts w:eastAsia="Calibri"/>
          <w:sz w:val="26"/>
          <w:szCs w:val="26"/>
        </w:rPr>
        <w:t xml:space="preserve">5.1.1. О сотрудничестве в сфере проведения семинаров и презентаций для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rFonts w:eastAsia="Calibri"/>
          <w:sz w:val="26"/>
          <w:szCs w:val="26"/>
        </w:rPr>
        <w:t xml:space="preserve"> по вопросам управления финансами организации, продуктам и технологиям банковского обслуживания.</w:t>
      </w:r>
    </w:p>
    <w:p w:rsidR="006439A9" w:rsidRPr="00A42600" w:rsidRDefault="006439A9" w:rsidP="006439A9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A42600">
        <w:rPr>
          <w:rFonts w:eastAsia="Calibri"/>
          <w:sz w:val="26"/>
          <w:szCs w:val="26"/>
        </w:rPr>
        <w:t>5.1.2. О</w:t>
      </w:r>
      <w:r w:rsidRPr="00A42600">
        <w:rPr>
          <w:rFonts w:eastAsia="Calibri"/>
          <w:color w:val="000000"/>
          <w:sz w:val="26"/>
          <w:szCs w:val="26"/>
        </w:rPr>
        <w:t xml:space="preserve"> проведении совместных информационных компаний, направленных на информирование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rFonts w:eastAsia="Calibri"/>
          <w:color w:val="000000"/>
          <w:sz w:val="26"/>
          <w:szCs w:val="26"/>
        </w:rPr>
        <w:t xml:space="preserve"> о существующих и новых формах финансовой поддержки малого и среднего предпринимательства, а также финансовых услугах, направленных на содействие развитию субъектов МСП.</w:t>
      </w:r>
    </w:p>
    <w:p w:rsidR="006439A9" w:rsidRPr="00A42600" w:rsidRDefault="006439A9" w:rsidP="006439A9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A42600">
        <w:rPr>
          <w:rFonts w:eastAsia="Calibri"/>
          <w:color w:val="000000"/>
          <w:sz w:val="26"/>
          <w:szCs w:val="26"/>
        </w:rPr>
        <w:t>5.1.3. О</w:t>
      </w:r>
      <w:r w:rsidRPr="00A42600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A42600">
        <w:rPr>
          <w:rFonts w:eastAsia="Calibri"/>
          <w:color w:val="000000"/>
          <w:sz w:val="26"/>
          <w:szCs w:val="26"/>
        </w:rPr>
        <w:t xml:space="preserve">взаимном консультировании по вопросам развития субъектов МСП </w:t>
      </w:r>
      <w:r w:rsidRPr="00A42600">
        <w:rPr>
          <w:sz w:val="26"/>
          <w:szCs w:val="26"/>
        </w:rPr>
        <w:t>и организаций инфраструктуры поддержки субъектов МСП</w:t>
      </w:r>
      <w:r w:rsidRPr="00A42600">
        <w:rPr>
          <w:rFonts w:eastAsia="Calibri"/>
          <w:color w:val="000000"/>
          <w:sz w:val="26"/>
          <w:szCs w:val="26"/>
        </w:rPr>
        <w:t>.</w:t>
      </w:r>
    </w:p>
    <w:p w:rsidR="006439A9" w:rsidRPr="00A42600" w:rsidRDefault="006439A9" w:rsidP="006439A9">
      <w:pPr>
        <w:keepNext/>
        <w:keepLines/>
        <w:jc w:val="both"/>
        <w:outlineLvl w:val="0"/>
        <w:rPr>
          <w:rFonts w:ascii="Cambria" w:hAnsi="Cambria"/>
          <w:bCs/>
          <w:color w:val="000000"/>
          <w:sz w:val="26"/>
          <w:szCs w:val="26"/>
        </w:rPr>
      </w:pPr>
    </w:p>
    <w:p w:rsidR="006439A9" w:rsidRPr="00A42600" w:rsidRDefault="006439A9" w:rsidP="006439A9">
      <w:pPr>
        <w:jc w:val="center"/>
        <w:rPr>
          <w:sz w:val="26"/>
          <w:szCs w:val="26"/>
        </w:rPr>
      </w:pPr>
      <w:r w:rsidRPr="00A42600">
        <w:rPr>
          <w:sz w:val="26"/>
          <w:szCs w:val="26"/>
        </w:rPr>
        <w:t>6. Условия конфиденциальности</w:t>
      </w:r>
    </w:p>
    <w:p w:rsidR="006439A9" w:rsidRPr="00A42600" w:rsidRDefault="006439A9" w:rsidP="006439A9">
      <w:pPr>
        <w:jc w:val="center"/>
        <w:rPr>
          <w:sz w:val="26"/>
          <w:szCs w:val="26"/>
        </w:rPr>
      </w:pPr>
    </w:p>
    <w:p w:rsidR="006439A9" w:rsidRPr="00A42600" w:rsidRDefault="006439A9" w:rsidP="006439A9">
      <w:pPr>
        <w:ind w:firstLine="54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6.1. Передаваемая в рамках настоящего Соглашения РГО и Банком информация с грифом «Конфиденциально» является конфиденциальной и не подлежит распространению третьим лицам, если иное прямо не установлено Сторонами и законодательством Российской Федерации.</w:t>
      </w:r>
    </w:p>
    <w:p w:rsidR="006439A9" w:rsidRPr="00A42600" w:rsidRDefault="006439A9" w:rsidP="006439A9">
      <w:pPr>
        <w:ind w:firstLine="540"/>
        <w:jc w:val="both"/>
        <w:rPr>
          <w:sz w:val="26"/>
          <w:szCs w:val="26"/>
        </w:rPr>
      </w:pPr>
    </w:p>
    <w:p w:rsidR="006439A9" w:rsidRPr="00A42600" w:rsidRDefault="006439A9" w:rsidP="006439A9">
      <w:pPr>
        <w:ind w:firstLine="540"/>
        <w:jc w:val="both"/>
        <w:rPr>
          <w:sz w:val="26"/>
          <w:szCs w:val="26"/>
        </w:rPr>
      </w:pPr>
    </w:p>
    <w:p w:rsidR="006439A9" w:rsidRPr="00A42600" w:rsidRDefault="006439A9" w:rsidP="006439A9">
      <w:pPr>
        <w:ind w:firstLine="540"/>
        <w:jc w:val="both"/>
        <w:rPr>
          <w:sz w:val="26"/>
          <w:szCs w:val="26"/>
        </w:rPr>
      </w:pPr>
    </w:p>
    <w:p w:rsidR="006439A9" w:rsidRPr="00A42600" w:rsidRDefault="006439A9" w:rsidP="006439A9">
      <w:pPr>
        <w:keepNext/>
        <w:keepLines/>
        <w:jc w:val="center"/>
        <w:outlineLvl w:val="0"/>
        <w:rPr>
          <w:bCs/>
          <w:color w:val="000000"/>
          <w:sz w:val="26"/>
          <w:szCs w:val="26"/>
        </w:rPr>
      </w:pPr>
      <w:r w:rsidRPr="00A42600">
        <w:rPr>
          <w:bCs/>
          <w:color w:val="000000"/>
          <w:sz w:val="26"/>
          <w:szCs w:val="26"/>
        </w:rPr>
        <w:t>7. Заключительные положения</w:t>
      </w:r>
    </w:p>
    <w:p w:rsidR="006439A9" w:rsidRPr="00A42600" w:rsidRDefault="006439A9" w:rsidP="006439A9">
      <w:pPr>
        <w:rPr>
          <w:sz w:val="26"/>
          <w:szCs w:val="26"/>
        </w:rPr>
      </w:pP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 xml:space="preserve">7.1. Настоящее Соглашение вступает в силу с момента подписания его Сторонами и действует бессрочно. 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7.2. Каждая из Сторон вправе в одностороннем порядке досрочно расторгнуть настоящее Соглашение, письменно уведомив другую Сторону за 30 (Тридцать) календарных дней до даты предполагаемого расторжения настоящего Соглашения.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 xml:space="preserve">7.3. Расторжение настоящего Соглашения не влечёт за собой расторжения действующих договоров поручительства (прекращения действующих независимых гарантий РГО). 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7.4. Расторжение настоящего Соглашения не накладывает на Стороны никаких финансовых обязательств.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7.5.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Сторон.</w:t>
      </w:r>
    </w:p>
    <w:p w:rsidR="006439A9" w:rsidRPr="00A42600" w:rsidRDefault="006439A9" w:rsidP="006439A9">
      <w:pPr>
        <w:ind w:firstLine="720"/>
        <w:jc w:val="both"/>
        <w:rPr>
          <w:sz w:val="26"/>
          <w:szCs w:val="26"/>
        </w:rPr>
      </w:pPr>
      <w:r w:rsidRPr="00A42600">
        <w:rPr>
          <w:sz w:val="26"/>
          <w:szCs w:val="26"/>
        </w:rPr>
        <w:t>7.6.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6439A9" w:rsidRPr="00A42600" w:rsidRDefault="006439A9" w:rsidP="006439A9">
      <w:pPr>
        <w:jc w:val="both"/>
        <w:rPr>
          <w:sz w:val="26"/>
          <w:szCs w:val="26"/>
        </w:rPr>
      </w:pPr>
      <w:r w:rsidRPr="00A42600">
        <w:rPr>
          <w:sz w:val="26"/>
          <w:szCs w:val="26"/>
        </w:rPr>
        <w:tab/>
      </w:r>
    </w:p>
    <w:p w:rsidR="006439A9" w:rsidRPr="00A42600" w:rsidRDefault="006439A9" w:rsidP="006439A9">
      <w:pPr>
        <w:jc w:val="center"/>
        <w:rPr>
          <w:sz w:val="26"/>
          <w:szCs w:val="26"/>
        </w:rPr>
      </w:pPr>
      <w:r w:rsidRPr="00A42600">
        <w:rPr>
          <w:sz w:val="26"/>
          <w:szCs w:val="26"/>
        </w:rPr>
        <w:lastRenderedPageBreak/>
        <w:t>8. Адреса, реквизиты и подписи Сторон:</w:t>
      </w:r>
    </w:p>
    <w:p w:rsidR="006439A9" w:rsidRPr="00A42600" w:rsidRDefault="006439A9" w:rsidP="006439A9">
      <w:pPr>
        <w:jc w:val="center"/>
        <w:rPr>
          <w:b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07"/>
        <w:gridCol w:w="4649"/>
      </w:tblGrid>
      <w:tr w:rsidR="006439A9" w:rsidRPr="00795D27" w:rsidTr="00910E58">
        <w:tc>
          <w:tcPr>
            <w:tcW w:w="4707" w:type="dxa"/>
          </w:tcPr>
          <w:p w:rsidR="006439A9" w:rsidRPr="00A42600" w:rsidRDefault="006439A9" w:rsidP="00910E58">
            <w:pPr>
              <w:jc w:val="both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БАНК:</w:t>
            </w:r>
          </w:p>
        </w:tc>
        <w:tc>
          <w:tcPr>
            <w:tcW w:w="4649" w:type="dxa"/>
          </w:tcPr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РГО: </w:t>
            </w:r>
          </w:p>
        </w:tc>
      </w:tr>
      <w:tr w:rsidR="006439A9" w:rsidRPr="00795D27" w:rsidTr="00910E58">
        <w:tc>
          <w:tcPr>
            <w:tcW w:w="4707" w:type="dxa"/>
          </w:tcPr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ОГРН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ИНН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КПП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Место нахождения: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Почтовый адрес: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Тел.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  <w:lang w:val="en-US"/>
              </w:rPr>
              <w:t>E</w:t>
            </w:r>
            <w:r w:rsidRPr="00A42600">
              <w:rPr>
                <w:sz w:val="26"/>
                <w:szCs w:val="26"/>
              </w:rPr>
              <w:t>-</w:t>
            </w:r>
            <w:r w:rsidRPr="00A42600">
              <w:rPr>
                <w:sz w:val="26"/>
                <w:szCs w:val="26"/>
                <w:lang w:val="en-US"/>
              </w:rPr>
              <w:t>mail</w:t>
            </w:r>
            <w:r w:rsidRPr="00A42600">
              <w:rPr>
                <w:sz w:val="26"/>
                <w:szCs w:val="26"/>
              </w:rPr>
              <w:t>: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Корреспондентский счёт: 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bCs/>
                <w:sz w:val="26"/>
                <w:szCs w:val="26"/>
              </w:rPr>
            </w:pPr>
            <w:r w:rsidRPr="00A42600">
              <w:rPr>
                <w:bCs/>
                <w:sz w:val="26"/>
                <w:szCs w:val="26"/>
              </w:rPr>
              <w:t>От Банка:</w:t>
            </w: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________________ (______________)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               (</w:t>
            </w:r>
            <w:proofErr w:type="gramStart"/>
            <w:r w:rsidRPr="00A42600">
              <w:rPr>
                <w:sz w:val="26"/>
                <w:szCs w:val="26"/>
              </w:rPr>
              <w:t xml:space="preserve">подпись)   </w:t>
            </w:r>
            <w:proofErr w:type="gramEnd"/>
            <w:r w:rsidRPr="00A42600">
              <w:rPr>
                <w:sz w:val="26"/>
                <w:szCs w:val="26"/>
              </w:rPr>
              <w:t xml:space="preserve">                                      (расшифровка)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МП</w:t>
            </w:r>
          </w:p>
        </w:tc>
        <w:tc>
          <w:tcPr>
            <w:tcW w:w="4649" w:type="dxa"/>
          </w:tcPr>
          <w:p w:rsidR="006439A9" w:rsidRPr="00A42600" w:rsidRDefault="006439A9" w:rsidP="00910E58">
            <w:pPr>
              <w:outlineLvl w:val="0"/>
              <w:rPr>
                <w:b/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_______________________________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ОГРН/ИНН/КПП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Место нахождения: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Почтовый адрес: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Тел.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  <w:lang w:val="en-US"/>
              </w:rPr>
              <w:t>E</w:t>
            </w:r>
            <w:r w:rsidRPr="00A42600">
              <w:rPr>
                <w:sz w:val="26"/>
                <w:szCs w:val="26"/>
              </w:rPr>
              <w:t>-</w:t>
            </w:r>
            <w:r w:rsidRPr="00A42600">
              <w:rPr>
                <w:sz w:val="26"/>
                <w:szCs w:val="26"/>
                <w:lang w:val="en-US"/>
              </w:rPr>
              <w:t>mail</w:t>
            </w:r>
            <w:r w:rsidRPr="00A42600">
              <w:rPr>
                <w:sz w:val="26"/>
                <w:szCs w:val="26"/>
              </w:rPr>
              <w:t>: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Расчётный счет №___________________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в __________________ </w:t>
            </w:r>
          </w:p>
          <w:p w:rsidR="006439A9" w:rsidRPr="00A42600" w:rsidRDefault="006439A9" w:rsidP="00910E58">
            <w:pPr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к/с ________________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БИК ______________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От РГО:</w:t>
            </w: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_______________________________</w:t>
            </w:r>
          </w:p>
          <w:p w:rsidR="006439A9" w:rsidRPr="00A42600" w:rsidRDefault="006439A9" w:rsidP="00910E58">
            <w:pPr>
              <w:jc w:val="both"/>
              <w:outlineLvl w:val="0"/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_______________   (_________________)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 xml:space="preserve">               (</w:t>
            </w:r>
            <w:proofErr w:type="gramStart"/>
            <w:r w:rsidRPr="00A42600">
              <w:rPr>
                <w:sz w:val="26"/>
                <w:szCs w:val="26"/>
              </w:rPr>
              <w:t xml:space="preserve">подпись)   </w:t>
            </w:r>
            <w:proofErr w:type="gramEnd"/>
            <w:r w:rsidRPr="00A42600">
              <w:rPr>
                <w:sz w:val="26"/>
                <w:szCs w:val="26"/>
              </w:rPr>
              <w:t xml:space="preserve">                                             (расшифровка)</w:t>
            </w:r>
          </w:p>
          <w:p w:rsidR="006439A9" w:rsidRPr="00A42600" w:rsidRDefault="006439A9" w:rsidP="00910E58">
            <w:pPr>
              <w:rPr>
                <w:sz w:val="26"/>
                <w:szCs w:val="26"/>
              </w:rPr>
            </w:pPr>
            <w:r w:rsidRPr="00A42600">
              <w:rPr>
                <w:sz w:val="26"/>
                <w:szCs w:val="26"/>
              </w:rPr>
              <w:t>МП</w:t>
            </w:r>
          </w:p>
        </w:tc>
      </w:tr>
    </w:tbl>
    <w:p w:rsidR="006439A9" w:rsidRPr="00A42600" w:rsidRDefault="006439A9" w:rsidP="006439A9">
      <w:pPr>
        <w:rPr>
          <w:sz w:val="26"/>
          <w:szCs w:val="26"/>
        </w:rPr>
      </w:pPr>
    </w:p>
    <w:p w:rsidR="003B494D" w:rsidRDefault="003B494D">
      <w:bookmarkStart w:id="0" w:name="_GoBack"/>
      <w:bookmarkEnd w:id="0"/>
    </w:p>
    <w:sectPr w:rsidR="003B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9"/>
    <w:rsid w:val="003B494D"/>
    <w:rsid w:val="006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62EB7-E730-4ABB-8DEC-27DD37BA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Ирина</dc:creator>
  <cp:keywords/>
  <dc:description/>
  <cp:lastModifiedBy>Жиляева Ирина</cp:lastModifiedBy>
  <cp:revision>1</cp:revision>
  <dcterms:created xsi:type="dcterms:W3CDTF">2021-11-29T06:42:00Z</dcterms:created>
  <dcterms:modified xsi:type="dcterms:W3CDTF">2021-11-29T06:43:00Z</dcterms:modified>
</cp:coreProperties>
</file>